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6DCF9" w14:textId="77777777" w:rsidR="00703580" w:rsidRDefault="00703580" w:rsidP="00703580">
      <w:pPr>
        <w:widowControl w:val="0"/>
        <w:autoSpaceDE w:val="0"/>
        <w:autoSpaceDN w:val="0"/>
        <w:adjustRightInd w:val="0"/>
        <w:spacing w:after="51"/>
        <w:rPr>
          <w:rFonts w:ascii="Helvetica" w:hAnsi="Helvetica" w:cs="Helvetica"/>
          <w:sz w:val="52"/>
          <w:szCs w:val="52"/>
        </w:rPr>
      </w:pPr>
      <w:proofErr w:type="spellStart"/>
      <w:r>
        <w:rPr>
          <w:rFonts w:ascii="Helvetica" w:hAnsi="Helvetica" w:cs="Helvetica"/>
          <w:sz w:val="52"/>
          <w:szCs w:val="52"/>
        </w:rPr>
        <w:t>Micronization</w:t>
      </w:r>
      <w:proofErr w:type="spellEnd"/>
    </w:p>
    <w:p w14:paraId="17780717" w14:textId="77777777" w:rsidR="00703580" w:rsidRDefault="00703580" w:rsidP="00703580">
      <w:pPr>
        <w:rPr>
          <w:rFonts w:ascii="Helvetica" w:hAnsi="Helvetica" w:cs="Helvetica"/>
          <w:sz w:val="52"/>
          <w:szCs w:val="52"/>
        </w:rPr>
      </w:pPr>
      <w:r>
        <w:rPr>
          <w:rFonts w:ascii="Helvetica" w:hAnsi="Helvetica" w:cs="Helvetica"/>
        </w:rPr>
        <w:t>From Wikipedia, the free encyclopedia</w:t>
      </w:r>
    </w:p>
    <w:p w14:paraId="72B4AD88" w14:textId="77777777" w:rsidR="00703580" w:rsidRDefault="00703580" w:rsidP="00703580">
      <w:pPr>
        <w:rPr>
          <w:rFonts w:ascii="Helvetica" w:hAnsi="Helvetica" w:cs="Helvetica"/>
          <w:sz w:val="52"/>
          <w:szCs w:val="52"/>
        </w:rPr>
      </w:pPr>
    </w:p>
    <w:p w14:paraId="187232BE" w14:textId="77777777" w:rsidR="00703580" w:rsidRDefault="00703580" w:rsidP="00703580">
      <w:pPr>
        <w:rPr>
          <w:rFonts w:ascii="Helvetica" w:hAnsi="Helvetica" w:cs="Helvetica"/>
          <w:sz w:val="26"/>
          <w:szCs w:val="26"/>
        </w:rPr>
      </w:pPr>
      <w:proofErr w:type="spellStart"/>
      <w:r>
        <w:rPr>
          <w:rFonts w:ascii="Helvetica" w:hAnsi="Helvetica" w:cs="Helvetica"/>
          <w:b/>
          <w:bCs/>
          <w:sz w:val="26"/>
          <w:szCs w:val="26"/>
        </w:rPr>
        <w:t>Micronization</w:t>
      </w:r>
      <w:proofErr w:type="spellEnd"/>
      <w:r>
        <w:rPr>
          <w:rFonts w:ascii="Helvetica" w:hAnsi="Helvetica" w:cs="Helvetica"/>
          <w:sz w:val="26"/>
          <w:szCs w:val="26"/>
        </w:rPr>
        <w:t xml:space="preserve"> is the process of reducing the </w:t>
      </w:r>
      <w:hyperlink r:id="rId5" w:history="1">
        <w:r>
          <w:rPr>
            <w:rFonts w:ascii="Helvetica" w:hAnsi="Helvetica" w:cs="Helvetica"/>
            <w:color w:val="092F9D"/>
            <w:sz w:val="26"/>
            <w:szCs w:val="26"/>
          </w:rPr>
          <w:t>average</w:t>
        </w:r>
      </w:hyperlink>
      <w:r>
        <w:rPr>
          <w:rFonts w:ascii="Helvetica" w:hAnsi="Helvetica" w:cs="Helvetica"/>
          <w:sz w:val="26"/>
          <w:szCs w:val="26"/>
        </w:rPr>
        <w:t xml:space="preserve"> </w:t>
      </w:r>
      <w:hyperlink r:id="rId6" w:history="1">
        <w:r>
          <w:rPr>
            <w:rFonts w:ascii="Helvetica" w:hAnsi="Helvetica" w:cs="Helvetica"/>
            <w:color w:val="092F9D"/>
            <w:sz w:val="26"/>
            <w:szCs w:val="26"/>
          </w:rPr>
          <w:t>diameter</w:t>
        </w:r>
      </w:hyperlink>
      <w:r>
        <w:rPr>
          <w:rFonts w:ascii="Helvetica" w:hAnsi="Helvetica" w:cs="Helvetica"/>
          <w:sz w:val="26"/>
          <w:szCs w:val="26"/>
        </w:rPr>
        <w:t xml:space="preserve"> of a solid material's particles. Usually, the term </w:t>
      </w:r>
      <w:proofErr w:type="spellStart"/>
      <w:r>
        <w:rPr>
          <w:rFonts w:ascii="Helvetica" w:hAnsi="Helvetica" w:cs="Helvetica"/>
          <w:sz w:val="26"/>
          <w:szCs w:val="26"/>
        </w:rPr>
        <w:t>micronization</w:t>
      </w:r>
      <w:proofErr w:type="spellEnd"/>
      <w:r>
        <w:rPr>
          <w:rFonts w:ascii="Helvetica" w:hAnsi="Helvetica" w:cs="Helvetica"/>
          <w:sz w:val="26"/>
          <w:szCs w:val="26"/>
        </w:rPr>
        <w:t xml:space="preserve"> is used when the particles that are produced are only a few </w:t>
      </w:r>
      <w:hyperlink r:id="rId7" w:history="1">
        <w:r>
          <w:rPr>
            <w:rFonts w:ascii="Helvetica" w:hAnsi="Helvetica" w:cs="Helvetica"/>
            <w:color w:val="092F9D"/>
            <w:sz w:val="26"/>
            <w:szCs w:val="26"/>
          </w:rPr>
          <w:t>micrometers</w:t>
        </w:r>
      </w:hyperlink>
      <w:r>
        <w:rPr>
          <w:rFonts w:ascii="Helvetica" w:hAnsi="Helvetica" w:cs="Helvetica"/>
          <w:sz w:val="26"/>
          <w:szCs w:val="26"/>
        </w:rPr>
        <w:t xml:space="preserve"> in diameter. However, modern applications (usually in the pharmaceutical industry) require average particle diameters of the </w:t>
      </w:r>
      <w:hyperlink r:id="rId8" w:history="1">
        <w:r>
          <w:rPr>
            <w:rFonts w:ascii="Helvetica" w:hAnsi="Helvetica" w:cs="Helvetica"/>
            <w:color w:val="092F9D"/>
            <w:sz w:val="26"/>
            <w:szCs w:val="26"/>
          </w:rPr>
          <w:t>nanometer</w:t>
        </w:r>
      </w:hyperlink>
      <w:r>
        <w:rPr>
          <w:rFonts w:ascii="Helvetica" w:hAnsi="Helvetica" w:cs="Helvetica"/>
          <w:sz w:val="26"/>
          <w:szCs w:val="26"/>
        </w:rPr>
        <w:t xml:space="preserve"> scale.</w:t>
      </w:r>
    </w:p>
    <w:p w14:paraId="70117212" w14:textId="77777777" w:rsidR="00703580" w:rsidRDefault="00703580" w:rsidP="00703580">
      <w:pPr>
        <w:rPr>
          <w:rFonts w:ascii="Helvetica" w:hAnsi="Helvetica" w:cs="Helvetica"/>
          <w:sz w:val="26"/>
          <w:szCs w:val="26"/>
        </w:rPr>
      </w:pPr>
    </w:p>
    <w:p w14:paraId="68520E94" w14:textId="77777777" w:rsidR="00703580" w:rsidRDefault="00703580" w:rsidP="00703580">
      <w:pPr>
        <w:widowControl w:val="0"/>
        <w:autoSpaceDE w:val="0"/>
        <w:autoSpaceDN w:val="0"/>
        <w:adjustRightInd w:val="0"/>
        <w:spacing w:after="230"/>
        <w:rPr>
          <w:rFonts w:ascii="Helvetica" w:hAnsi="Helvetica" w:cs="Helvetica"/>
          <w:sz w:val="38"/>
          <w:szCs w:val="38"/>
        </w:rPr>
      </w:pPr>
      <w:r>
        <w:rPr>
          <w:rFonts w:ascii="Helvetica" w:hAnsi="Helvetica" w:cs="Helvetica"/>
          <w:sz w:val="38"/>
          <w:szCs w:val="38"/>
        </w:rPr>
        <w:t>Traditional techniques</w:t>
      </w:r>
      <w:bookmarkStart w:id="0" w:name="_GoBack"/>
      <w:bookmarkEnd w:id="0"/>
    </w:p>
    <w:p w14:paraId="2F062F4A" w14:textId="77777777" w:rsidR="00703580" w:rsidRDefault="00703580" w:rsidP="00703580">
      <w:pPr>
        <w:widowControl w:val="0"/>
        <w:autoSpaceDE w:val="0"/>
        <w:autoSpaceDN w:val="0"/>
        <w:adjustRightInd w:val="0"/>
        <w:spacing w:after="128"/>
        <w:rPr>
          <w:rFonts w:ascii="Helvetica" w:hAnsi="Helvetica" w:cs="Helvetica"/>
          <w:sz w:val="26"/>
          <w:szCs w:val="26"/>
        </w:rPr>
      </w:pPr>
      <w:r>
        <w:rPr>
          <w:rFonts w:ascii="Helvetica" w:hAnsi="Helvetica" w:cs="Helvetica"/>
          <w:sz w:val="26"/>
          <w:szCs w:val="26"/>
        </w:rPr>
        <w:t xml:space="preserve">Traditional </w:t>
      </w:r>
      <w:proofErr w:type="spellStart"/>
      <w:r>
        <w:rPr>
          <w:rFonts w:ascii="Helvetica" w:hAnsi="Helvetica" w:cs="Helvetica"/>
          <w:sz w:val="26"/>
          <w:szCs w:val="26"/>
        </w:rPr>
        <w:t>micronization</w:t>
      </w:r>
      <w:proofErr w:type="spellEnd"/>
      <w:r>
        <w:rPr>
          <w:rFonts w:ascii="Helvetica" w:hAnsi="Helvetica" w:cs="Helvetica"/>
          <w:sz w:val="26"/>
          <w:szCs w:val="26"/>
        </w:rPr>
        <w:t xml:space="preserve"> techniques are based on </w:t>
      </w:r>
      <w:hyperlink r:id="rId9" w:history="1">
        <w:r>
          <w:rPr>
            <w:rFonts w:ascii="Helvetica" w:hAnsi="Helvetica" w:cs="Helvetica"/>
            <w:color w:val="092F9D"/>
            <w:sz w:val="26"/>
            <w:szCs w:val="26"/>
          </w:rPr>
          <w:t>friction</w:t>
        </w:r>
      </w:hyperlink>
      <w:r>
        <w:rPr>
          <w:rFonts w:ascii="Helvetica" w:hAnsi="Helvetica" w:cs="Helvetica"/>
          <w:sz w:val="26"/>
          <w:szCs w:val="26"/>
        </w:rPr>
        <w:t xml:space="preserve"> to reduce particle size. Such methods include </w:t>
      </w:r>
      <w:r>
        <w:rPr>
          <w:rFonts w:ascii="Helvetica" w:hAnsi="Helvetica" w:cs="Helvetica"/>
          <w:b/>
          <w:bCs/>
          <w:sz w:val="26"/>
          <w:szCs w:val="26"/>
        </w:rPr>
        <w:t>milling</w:t>
      </w:r>
      <w:r>
        <w:rPr>
          <w:rFonts w:ascii="Helvetica" w:hAnsi="Helvetica" w:cs="Helvetica"/>
          <w:sz w:val="26"/>
          <w:szCs w:val="26"/>
        </w:rPr>
        <w:t xml:space="preserve">, </w:t>
      </w:r>
      <w:r>
        <w:rPr>
          <w:rFonts w:ascii="Helvetica" w:hAnsi="Helvetica" w:cs="Helvetica"/>
          <w:b/>
          <w:bCs/>
          <w:sz w:val="26"/>
          <w:szCs w:val="26"/>
        </w:rPr>
        <w:t>bashing</w:t>
      </w:r>
      <w:r>
        <w:rPr>
          <w:rFonts w:ascii="Helvetica" w:hAnsi="Helvetica" w:cs="Helvetica"/>
          <w:sz w:val="26"/>
          <w:szCs w:val="26"/>
        </w:rPr>
        <w:t xml:space="preserve"> and </w:t>
      </w:r>
      <w:r>
        <w:rPr>
          <w:rFonts w:ascii="Helvetica" w:hAnsi="Helvetica" w:cs="Helvetica"/>
          <w:b/>
          <w:bCs/>
          <w:sz w:val="26"/>
          <w:szCs w:val="26"/>
        </w:rPr>
        <w:t>grinding</w:t>
      </w:r>
      <w:r>
        <w:rPr>
          <w:rFonts w:ascii="Helvetica" w:hAnsi="Helvetica" w:cs="Helvetica"/>
          <w:sz w:val="26"/>
          <w:szCs w:val="26"/>
        </w:rPr>
        <w:t>. A typical industrial mill is composed of a cylindrical metallic drum that usually contains steel spheres. As the drum rotates the spheres inside collide with the particles of the solid, thus crushing them towards smaller diameters. In the case of grinding, the solid particles are formed when the grinding units of the device rub against each other while particles of the solid are trapped in between.</w:t>
      </w:r>
    </w:p>
    <w:p w14:paraId="1B50F676" w14:textId="77777777" w:rsidR="00703580" w:rsidRDefault="00703580" w:rsidP="00703580">
      <w:r>
        <w:rPr>
          <w:rFonts w:ascii="Helvetica" w:hAnsi="Helvetica" w:cs="Helvetica"/>
          <w:sz w:val="26"/>
          <w:szCs w:val="26"/>
        </w:rPr>
        <w:t xml:space="preserve">Methods like </w:t>
      </w:r>
      <w:r>
        <w:rPr>
          <w:rFonts w:ascii="Helvetica" w:hAnsi="Helvetica" w:cs="Helvetica"/>
          <w:b/>
          <w:bCs/>
          <w:sz w:val="26"/>
          <w:szCs w:val="26"/>
        </w:rPr>
        <w:t>crushing</w:t>
      </w:r>
      <w:r>
        <w:rPr>
          <w:rFonts w:ascii="Helvetica" w:hAnsi="Helvetica" w:cs="Helvetica"/>
          <w:sz w:val="26"/>
          <w:szCs w:val="26"/>
        </w:rPr>
        <w:t xml:space="preserve"> and </w:t>
      </w:r>
      <w:r>
        <w:rPr>
          <w:rFonts w:ascii="Helvetica" w:hAnsi="Helvetica" w:cs="Helvetica"/>
          <w:b/>
          <w:bCs/>
          <w:sz w:val="26"/>
          <w:szCs w:val="26"/>
        </w:rPr>
        <w:t>cutting</w:t>
      </w:r>
      <w:r>
        <w:rPr>
          <w:rFonts w:ascii="Helvetica" w:hAnsi="Helvetica" w:cs="Helvetica"/>
          <w:sz w:val="26"/>
          <w:szCs w:val="26"/>
        </w:rPr>
        <w:t xml:space="preserve"> are also used for reducing particle </w:t>
      </w:r>
      <w:proofErr w:type="gramStart"/>
      <w:r>
        <w:rPr>
          <w:rFonts w:ascii="Helvetica" w:hAnsi="Helvetica" w:cs="Helvetica"/>
          <w:sz w:val="26"/>
          <w:szCs w:val="26"/>
        </w:rPr>
        <w:t>diameter,</w:t>
      </w:r>
      <w:proofErr w:type="gramEnd"/>
      <w:r>
        <w:rPr>
          <w:rFonts w:ascii="Helvetica" w:hAnsi="Helvetica" w:cs="Helvetica"/>
          <w:sz w:val="26"/>
          <w:szCs w:val="26"/>
        </w:rPr>
        <w:t xml:space="preserve"> but produce more rough particles compared to the two previous techniques (and are therefore the early stages of the </w:t>
      </w:r>
      <w:proofErr w:type="spellStart"/>
      <w:r>
        <w:rPr>
          <w:rFonts w:ascii="Helvetica" w:hAnsi="Helvetica" w:cs="Helvetica"/>
          <w:sz w:val="26"/>
          <w:szCs w:val="26"/>
        </w:rPr>
        <w:t>micronization</w:t>
      </w:r>
      <w:proofErr w:type="spellEnd"/>
      <w:r>
        <w:rPr>
          <w:rFonts w:ascii="Helvetica" w:hAnsi="Helvetica" w:cs="Helvetica"/>
          <w:sz w:val="26"/>
          <w:szCs w:val="26"/>
        </w:rPr>
        <w:t xml:space="preserve"> process). Crushing employs hammer-like tools to break the solid into smaller particles by means of impact. Cutting uses sharp blades to cut the rough solid pieces into smaller ones.</w:t>
      </w:r>
    </w:p>
    <w:sectPr w:rsidR="00703580" w:rsidSect="00A442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80"/>
    <w:rsid w:val="000C03C8"/>
    <w:rsid w:val="00703580"/>
    <w:rsid w:val="00A4425D"/>
    <w:rsid w:val="00ED7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87D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Average" TargetMode="External"/><Relationship Id="rId6" Type="http://schemas.openxmlformats.org/officeDocument/2006/relationships/hyperlink" Target="http://en.wikipedia.org/wiki/Diameter" TargetMode="External"/><Relationship Id="rId7" Type="http://schemas.openxmlformats.org/officeDocument/2006/relationships/hyperlink" Target="http://en.wikipedia.org/wiki/Micrometre" TargetMode="External"/><Relationship Id="rId8" Type="http://schemas.openxmlformats.org/officeDocument/2006/relationships/hyperlink" Target="http://en.wikipedia.org/wiki/Nanometer" TargetMode="External"/><Relationship Id="rId9" Type="http://schemas.openxmlformats.org/officeDocument/2006/relationships/hyperlink" Target="http://en.wikipedia.org/wiki/Frictio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1379</Characters>
  <Application>Microsoft Macintosh Word</Application>
  <DocSecurity>0</DocSecurity>
  <Lines>11</Lines>
  <Paragraphs>3</Paragraphs>
  <ScaleCrop>false</ScaleCrop>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Salo</dc:creator>
  <cp:keywords/>
  <dc:description/>
  <cp:lastModifiedBy>Forrest Forrest</cp:lastModifiedBy>
  <cp:revision>2</cp:revision>
  <dcterms:created xsi:type="dcterms:W3CDTF">2013-12-01T23:46:00Z</dcterms:created>
  <dcterms:modified xsi:type="dcterms:W3CDTF">2013-12-27T03:13:00Z</dcterms:modified>
</cp:coreProperties>
</file>